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A34" w14:textId="77777777" w:rsidR="00301B4D" w:rsidRPr="0078181C" w:rsidRDefault="00301B4D" w:rsidP="00301B4D">
      <w:pPr>
        <w:keepNext/>
        <w:shd w:val="clear" w:color="auto" w:fill="E6E6E6"/>
        <w:jc w:val="both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i/>
          <w:iCs/>
          <w:smallCaps/>
          <w:sz w:val="24"/>
          <w:szCs w:val="24"/>
        </w:rPr>
        <w:t>Załącznik Nr 2 do SIWZ</w:t>
      </w:r>
      <w:r w:rsidRPr="00247E89">
        <w:rPr>
          <w:rFonts w:ascii="Cambria" w:hAnsi="Cambria" w:cs="Cambria"/>
          <w:b/>
          <w:bCs/>
          <w:i/>
          <w:iCs/>
          <w:smallCaps/>
          <w:sz w:val="28"/>
          <w:szCs w:val="28"/>
        </w:rPr>
        <w:t xml:space="preserve"> </w:t>
      </w:r>
      <w:r w:rsidRPr="0078181C">
        <w:rPr>
          <w:rFonts w:ascii="Cambria" w:hAnsi="Cambria" w:cs="Calibri"/>
          <w:b/>
          <w:bCs/>
          <w:i/>
          <w:iCs/>
          <w:sz w:val="24"/>
          <w:szCs w:val="24"/>
        </w:rPr>
        <w:tab/>
      </w:r>
      <w:r w:rsidRPr="00247E89">
        <w:rPr>
          <w:rFonts w:ascii="Cambria" w:hAnsi="Cambria" w:cs="Cambria"/>
          <w:b/>
          <w:bCs/>
          <w:i/>
          <w:iCs/>
          <w:smallCaps/>
          <w:sz w:val="28"/>
          <w:szCs w:val="28"/>
        </w:rPr>
        <w:t xml:space="preserve">Oświadczenie dotyczące grupy  kapitałowej </w:t>
      </w:r>
    </w:p>
    <w:p w14:paraId="07060504" w14:textId="77777777" w:rsidR="00301B4D" w:rsidRPr="0078181C" w:rsidRDefault="00301B4D" w:rsidP="00301B4D">
      <w:pP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</w:p>
    <w:p w14:paraId="0CFB1FCE" w14:textId="57E7C580" w:rsidR="00301B4D" w:rsidRPr="0078181C" w:rsidRDefault="00301B4D" w:rsidP="00301B4D">
      <w:pPr>
        <w:rPr>
          <w:rFonts w:ascii="Cambria" w:hAnsi="Cambria" w:cs="Calibri"/>
          <w:b/>
          <w:bCs/>
          <w:i/>
          <w:iCs/>
          <w:sz w:val="24"/>
          <w:szCs w:val="24"/>
          <w:lang w:eastAsia="pl-PL"/>
        </w:rPr>
      </w:pPr>
      <w:r w:rsidRPr="007818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C357" wp14:editId="1E59037E">
                <wp:simplePos x="0" y="0"/>
                <wp:positionH relativeFrom="column">
                  <wp:posOffset>103505</wp:posOffset>
                </wp:positionH>
                <wp:positionV relativeFrom="paragraph">
                  <wp:posOffset>179070</wp:posOffset>
                </wp:positionV>
                <wp:extent cx="2066290" cy="1120140"/>
                <wp:effectExtent l="13335" t="12065" r="635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BCE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15pt;margin-top:14.1pt;width:162.7pt;height:8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" strokeweight=".02mm">
                <v:stroke joinstyle="round"/>
              </v:shape>
            </w:pict>
          </mc:Fallback>
        </mc:AlternateContent>
      </w:r>
      <w:r w:rsidRPr="0078181C">
        <w:rPr>
          <w:rFonts w:ascii="Cambria" w:hAnsi="Cambria"/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6119B0C7" wp14:editId="3BE931EC">
                <wp:simplePos x="0" y="0"/>
                <wp:positionH relativeFrom="column">
                  <wp:posOffset>103505</wp:posOffset>
                </wp:positionH>
                <wp:positionV relativeFrom="paragraph">
                  <wp:posOffset>179070</wp:posOffset>
                </wp:positionV>
                <wp:extent cx="2061210" cy="1032510"/>
                <wp:effectExtent l="3810" t="2540" r="1905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A9C5" w14:textId="77777777" w:rsidR="00301B4D" w:rsidRDefault="00301B4D" w:rsidP="00301B4D">
                            <w:pPr>
                              <w:pStyle w:val="Zawartoramki"/>
                              <w:ind w:hanging="709"/>
                              <w:jc w:val="center"/>
                            </w:pPr>
                          </w:p>
                          <w:p w14:paraId="5540BE7C" w14:textId="77777777" w:rsidR="00301B4D" w:rsidRDefault="00301B4D" w:rsidP="00301B4D">
                            <w:pPr>
                              <w:pStyle w:val="Zawartoramki"/>
                              <w:jc w:val="center"/>
                            </w:pPr>
                          </w:p>
                          <w:p w14:paraId="2FD885AC" w14:textId="77777777" w:rsidR="00301B4D" w:rsidRDefault="00301B4D" w:rsidP="00301B4D">
                            <w:pPr>
                              <w:pStyle w:val="Zawartoramki"/>
                              <w:jc w:val="center"/>
                            </w:pPr>
                          </w:p>
                          <w:p w14:paraId="208CDD2C" w14:textId="77777777" w:rsidR="00301B4D" w:rsidRDefault="00301B4D" w:rsidP="00301B4D">
                            <w:pPr>
                              <w:pStyle w:val="Zawartoramki"/>
                              <w:jc w:val="center"/>
                            </w:pPr>
                          </w:p>
                          <w:p w14:paraId="570D919D" w14:textId="77777777" w:rsidR="00301B4D" w:rsidRDefault="00301B4D" w:rsidP="00301B4D">
                            <w:pPr>
                              <w:pStyle w:val="Zawartoramki"/>
                              <w:jc w:val="center"/>
                            </w:pPr>
                          </w:p>
                          <w:p w14:paraId="3E980974" w14:textId="77777777" w:rsidR="00301B4D" w:rsidRDefault="00301B4D" w:rsidP="00301B4D">
                            <w:pPr>
                              <w:pStyle w:val="Zawartoramki"/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B0C7" id="Pole tekstowe 1" o:spid="_x0000_s1026" type="#_x0000_t202" style="position:absolute;margin-left:8.15pt;margin-top:14.1pt;width:162.3pt;height:81.3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" stroked="f">
                <v:textbox inset=".2pt,.2pt,.2pt,.2pt">
                  <w:txbxContent>
                    <w:p w14:paraId="319FA9C5" w14:textId="77777777" w:rsidR="00301B4D" w:rsidRDefault="00301B4D" w:rsidP="00301B4D">
                      <w:pPr>
                        <w:pStyle w:val="Zawartoramki"/>
                        <w:ind w:hanging="709"/>
                        <w:jc w:val="center"/>
                      </w:pPr>
                    </w:p>
                    <w:p w14:paraId="5540BE7C" w14:textId="77777777" w:rsidR="00301B4D" w:rsidRDefault="00301B4D" w:rsidP="00301B4D">
                      <w:pPr>
                        <w:pStyle w:val="Zawartoramki"/>
                        <w:jc w:val="center"/>
                      </w:pPr>
                    </w:p>
                    <w:p w14:paraId="2FD885AC" w14:textId="77777777" w:rsidR="00301B4D" w:rsidRDefault="00301B4D" w:rsidP="00301B4D">
                      <w:pPr>
                        <w:pStyle w:val="Zawartoramki"/>
                        <w:jc w:val="center"/>
                      </w:pPr>
                    </w:p>
                    <w:p w14:paraId="208CDD2C" w14:textId="77777777" w:rsidR="00301B4D" w:rsidRDefault="00301B4D" w:rsidP="00301B4D">
                      <w:pPr>
                        <w:pStyle w:val="Zawartoramki"/>
                        <w:jc w:val="center"/>
                      </w:pPr>
                    </w:p>
                    <w:p w14:paraId="570D919D" w14:textId="77777777" w:rsidR="00301B4D" w:rsidRDefault="00301B4D" w:rsidP="00301B4D">
                      <w:pPr>
                        <w:pStyle w:val="Zawartoramki"/>
                        <w:jc w:val="center"/>
                      </w:pPr>
                    </w:p>
                    <w:p w14:paraId="3E980974" w14:textId="77777777" w:rsidR="00301B4D" w:rsidRDefault="00301B4D" w:rsidP="00301B4D">
                      <w:pPr>
                        <w:pStyle w:val="Zawartoramki"/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8FFE1E7" w14:textId="77777777" w:rsidR="00301B4D" w:rsidRPr="0078181C" w:rsidRDefault="00301B4D" w:rsidP="00301B4D">
      <w:pPr>
        <w:rPr>
          <w:rFonts w:ascii="Cambria" w:hAnsi="Cambria" w:cs="Calibri"/>
          <w:b/>
          <w:bCs/>
          <w:i/>
          <w:iCs/>
          <w:sz w:val="24"/>
          <w:szCs w:val="24"/>
          <w:lang w:eastAsia="pl-PL"/>
        </w:rPr>
      </w:pPr>
    </w:p>
    <w:p w14:paraId="2B8A1A02" w14:textId="77777777" w:rsidR="00301B4D" w:rsidRPr="0078181C" w:rsidRDefault="00301B4D" w:rsidP="00301B4D">
      <w:pPr>
        <w:ind w:left="-180"/>
        <w:jc w:val="center"/>
        <w:rPr>
          <w:rFonts w:ascii="Cambria" w:hAnsi="Cambria" w:cs="Calibri"/>
          <w:b/>
          <w:bCs/>
          <w:i/>
          <w:iCs/>
          <w:sz w:val="24"/>
          <w:szCs w:val="24"/>
          <w:lang w:eastAsia="pl-PL"/>
        </w:rPr>
      </w:pPr>
    </w:p>
    <w:p w14:paraId="6C149651" w14:textId="77777777" w:rsidR="00301B4D" w:rsidRPr="0078181C" w:rsidRDefault="00301B4D" w:rsidP="00301B4D">
      <w:pPr>
        <w:ind w:left="-180"/>
        <w:jc w:val="center"/>
        <w:rPr>
          <w:rFonts w:ascii="Cambria" w:hAnsi="Cambria" w:cs="Calibri"/>
          <w:b/>
          <w:bCs/>
          <w:i/>
          <w:iCs/>
          <w:sz w:val="24"/>
          <w:szCs w:val="24"/>
          <w:lang w:eastAsia="pl-PL"/>
        </w:rPr>
      </w:pPr>
    </w:p>
    <w:p w14:paraId="6CD7883A" w14:textId="77777777" w:rsidR="00301B4D" w:rsidRPr="0078181C" w:rsidRDefault="00301B4D" w:rsidP="00301B4D">
      <w:pPr>
        <w:ind w:left="-180"/>
        <w:jc w:val="center"/>
        <w:rPr>
          <w:rFonts w:ascii="Cambria" w:hAnsi="Cambria" w:cs="Calibri"/>
          <w:b/>
          <w:bCs/>
          <w:i/>
          <w:iCs/>
          <w:sz w:val="24"/>
          <w:szCs w:val="24"/>
          <w:lang w:eastAsia="pl-PL"/>
        </w:rPr>
      </w:pPr>
    </w:p>
    <w:p w14:paraId="2391FB01" w14:textId="77777777" w:rsidR="00301B4D" w:rsidRPr="0078181C" w:rsidRDefault="00301B4D" w:rsidP="00301B4D">
      <w:pPr>
        <w:ind w:left="-180"/>
        <w:jc w:val="center"/>
        <w:rPr>
          <w:rFonts w:ascii="Cambria" w:hAnsi="Cambria"/>
        </w:rPr>
      </w:pPr>
      <w:r w:rsidRPr="0078181C">
        <w:rPr>
          <w:rFonts w:ascii="Cambria" w:hAnsi="Cambria" w:cs="Calibri"/>
          <w:b/>
          <w:sz w:val="24"/>
          <w:szCs w:val="24"/>
        </w:rPr>
        <w:tab/>
      </w:r>
      <w:r w:rsidRPr="0078181C">
        <w:rPr>
          <w:rFonts w:ascii="Cambria" w:hAnsi="Cambria" w:cs="Calibri"/>
          <w:b/>
          <w:sz w:val="24"/>
          <w:szCs w:val="24"/>
        </w:rPr>
        <w:tab/>
      </w:r>
      <w:r w:rsidRPr="0078181C">
        <w:rPr>
          <w:rFonts w:ascii="Cambria" w:hAnsi="Cambria" w:cs="Calibri"/>
          <w:b/>
          <w:sz w:val="24"/>
          <w:szCs w:val="24"/>
        </w:rPr>
        <w:tab/>
      </w:r>
      <w:r w:rsidRPr="0078181C">
        <w:rPr>
          <w:rFonts w:ascii="Cambria" w:hAnsi="Cambria" w:cs="Calibri"/>
          <w:sz w:val="24"/>
          <w:szCs w:val="24"/>
        </w:rPr>
        <w:tab/>
      </w:r>
    </w:p>
    <w:p w14:paraId="3257186D" w14:textId="77777777" w:rsidR="00301B4D" w:rsidRPr="00247E89" w:rsidRDefault="00301B4D" w:rsidP="00301B4D">
      <w:pPr>
        <w:ind w:left="-180" w:firstLine="888"/>
        <w:jc w:val="center"/>
        <w:rPr>
          <w:rFonts w:ascii="Cambria" w:hAnsi="Cambria" w:cs="Cambria"/>
          <w:sz w:val="22"/>
          <w:szCs w:val="22"/>
        </w:rPr>
      </w:pPr>
    </w:p>
    <w:p w14:paraId="5250D6E0" w14:textId="77777777" w:rsidR="00301B4D" w:rsidRPr="0078181C" w:rsidRDefault="00301B4D" w:rsidP="00301B4D">
      <w:pPr>
        <w:ind w:left="-180" w:firstLine="888"/>
        <w:jc w:val="center"/>
        <w:rPr>
          <w:rFonts w:ascii="Cambria" w:hAnsi="Cambria"/>
        </w:rPr>
      </w:pPr>
      <w:r w:rsidRPr="00247E89">
        <w:rPr>
          <w:rFonts w:ascii="Cambria" w:hAnsi="Cambria" w:cs="Cambria"/>
          <w:sz w:val="24"/>
          <w:szCs w:val="24"/>
        </w:rPr>
        <w:t>Zamawiający:</w:t>
      </w:r>
    </w:p>
    <w:p w14:paraId="025041F2" w14:textId="77777777" w:rsidR="00301B4D" w:rsidRPr="0078181C" w:rsidRDefault="00301B4D" w:rsidP="00301B4D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Limanowski Dom Kultury</w:t>
      </w:r>
    </w:p>
    <w:p w14:paraId="5BFE89F9" w14:textId="77777777" w:rsidR="00301B4D" w:rsidRPr="0078181C" w:rsidRDefault="00301B4D" w:rsidP="00301B4D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ul. Bronisława Czecha 4</w:t>
      </w:r>
    </w:p>
    <w:p w14:paraId="4F0003FA" w14:textId="77777777" w:rsidR="00301B4D" w:rsidRPr="0078181C" w:rsidRDefault="00301B4D" w:rsidP="00301B4D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34-600 Limanowa</w:t>
      </w:r>
    </w:p>
    <w:p w14:paraId="4EA57B97" w14:textId="77777777" w:rsidR="00301B4D" w:rsidRPr="00247E89" w:rsidRDefault="00301B4D" w:rsidP="00301B4D">
      <w:pPr>
        <w:spacing w:line="360" w:lineRule="auto"/>
        <w:rPr>
          <w:rFonts w:ascii="Cambria" w:hAnsi="Cambria" w:cs="Cambria"/>
          <w:b/>
          <w:sz w:val="22"/>
          <w:szCs w:val="22"/>
        </w:rPr>
      </w:pPr>
    </w:p>
    <w:p w14:paraId="3D832DAB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8"/>
          <w:szCs w:val="28"/>
        </w:rPr>
        <w:t>OŚWIADCZENIE</w:t>
      </w:r>
    </w:p>
    <w:p w14:paraId="6C7BBC7B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61FA9FD6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>w rozumieniu ustawy z dnia 16 lutego 2007 r. o ochronie konkurencji i konsumentów</w:t>
      </w:r>
    </w:p>
    <w:p w14:paraId="66D2B6F9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>(Dz. U. z 2015 r. poz. 184, 1618 i 1634)</w:t>
      </w:r>
    </w:p>
    <w:p w14:paraId="3CC24D51" w14:textId="77777777" w:rsidR="00301B4D" w:rsidRPr="00247E89" w:rsidRDefault="00301B4D" w:rsidP="00301B4D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51CF49F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dotyczy postępowania pn.:</w:t>
      </w:r>
    </w:p>
    <w:p w14:paraId="42E12338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</w:p>
    <w:p w14:paraId="521102AB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 xml:space="preserve">Zakup wyposażenia techniki sceny na potrzeby działalności </w:t>
      </w:r>
      <w:proofErr w:type="spellStart"/>
      <w:r w:rsidRPr="00247E89">
        <w:rPr>
          <w:rFonts w:ascii="Cambria" w:hAnsi="Cambria" w:cs="Cambria"/>
          <w:b/>
          <w:bCs/>
          <w:sz w:val="22"/>
          <w:szCs w:val="22"/>
        </w:rPr>
        <w:t>kulturalno</w:t>
      </w:r>
      <w:proofErr w:type="spellEnd"/>
      <w:r w:rsidRPr="00247E89">
        <w:rPr>
          <w:rFonts w:ascii="Cambria" w:hAnsi="Cambria" w:cs="Cambria"/>
          <w:b/>
          <w:bCs/>
          <w:sz w:val="22"/>
          <w:szCs w:val="22"/>
        </w:rPr>
        <w:t xml:space="preserve"> - edukacyjnej realizowanej przez LDK.</w:t>
      </w:r>
    </w:p>
    <w:p w14:paraId="71A04677" w14:textId="77777777" w:rsidR="00301B4D" w:rsidRPr="00247E89" w:rsidRDefault="00301B4D" w:rsidP="00301B4D">
      <w:pPr>
        <w:spacing w:line="360" w:lineRule="auto"/>
        <w:jc w:val="center"/>
        <w:rPr>
          <w:rFonts w:ascii="Cambria" w:hAnsi="Cambria" w:cs="Cambria"/>
          <w:b/>
          <w:color w:val="000000"/>
          <w:sz w:val="22"/>
          <w:szCs w:val="22"/>
        </w:rPr>
      </w:pPr>
    </w:p>
    <w:p w14:paraId="2CBC3619" w14:textId="77777777" w:rsidR="00301B4D" w:rsidRPr="0078181C" w:rsidRDefault="00301B4D" w:rsidP="00301B4D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Niniejszym oświadczam, </w:t>
      </w:r>
      <w:r w:rsidRPr="00247E89">
        <w:rPr>
          <w:rFonts w:ascii="Cambria" w:hAnsi="Cambria" w:cs="Cambria"/>
          <w:b/>
          <w:bCs/>
          <w:sz w:val="22"/>
          <w:szCs w:val="22"/>
        </w:rPr>
        <w:t xml:space="preserve">że należę/ nie należę </w:t>
      </w:r>
      <w:r w:rsidRPr="00247E89">
        <w:rPr>
          <w:rFonts w:ascii="Cambria" w:hAnsi="Cambria" w:cs="Cambria"/>
          <w:i/>
          <w:iCs/>
          <w:sz w:val="22"/>
          <w:szCs w:val="22"/>
        </w:rPr>
        <w:t xml:space="preserve">(niepotrzebne skreślić) </w:t>
      </w:r>
      <w:r w:rsidRPr="00247E89">
        <w:rPr>
          <w:rFonts w:ascii="Cambria" w:hAnsi="Cambria" w:cs="Cambria"/>
          <w:sz w:val="22"/>
          <w:szCs w:val="22"/>
        </w:rPr>
        <w:t>do tej samej grupy kapitałowej z innymi Wykonawcami, którzy złożyli odrębne oferty w niniejszym postępowaniu.</w:t>
      </w:r>
    </w:p>
    <w:p w14:paraId="4B742217" w14:textId="77777777" w:rsidR="00301B4D" w:rsidRPr="0078181C" w:rsidRDefault="00301B4D" w:rsidP="00301B4D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Wykaz wykonawców należących do tej samej grupy kapitałowej, którzy złożyli oferty:</w:t>
      </w:r>
    </w:p>
    <w:p w14:paraId="414CB15C" w14:textId="77777777" w:rsidR="00301B4D" w:rsidRPr="0078181C" w:rsidRDefault="00301B4D" w:rsidP="00301B4D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1. ………………..……………………………………………………………………………</w:t>
      </w:r>
    </w:p>
    <w:p w14:paraId="363CEA91" w14:textId="77777777" w:rsidR="00301B4D" w:rsidRPr="0078181C" w:rsidRDefault="00301B4D" w:rsidP="00301B4D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2. . ……………………………………………………………………………………………</w:t>
      </w:r>
    </w:p>
    <w:p w14:paraId="59FF95D7" w14:textId="77777777" w:rsidR="00301B4D" w:rsidRPr="0078181C" w:rsidRDefault="00301B4D" w:rsidP="00301B4D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3. ……………………………………………………………………………………………</w:t>
      </w:r>
    </w:p>
    <w:p w14:paraId="3D2438CA" w14:textId="77777777" w:rsidR="00301B4D" w:rsidRPr="0078181C" w:rsidRDefault="00301B4D" w:rsidP="00301B4D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</w:t>
      </w:r>
      <w:r w:rsidRPr="00247E89">
        <w:rPr>
          <w:rFonts w:ascii="Cambria" w:hAnsi="Cambria" w:cs="Cambria"/>
          <w:sz w:val="22"/>
          <w:szCs w:val="22"/>
        </w:rPr>
        <w:br/>
        <w:t>w postępowaniu o udzielenie zamówienia.</w:t>
      </w:r>
    </w:p>
    <w:p w14:paraId="31A37580" w14:textId="77777777" w:rsidR="00301B4D" w:rsidRPr="00247E89" w:rsidRDefault="00301B4D" w:rsidP="00301B4D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66DF7A5A" w14:textId="77777777" w:rsidR="00301B4D" w:rsidRPr="0078181C" w:rsidRDefault="00301B4D" w:rsidP="00301B4D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…………….……. </w:t>
      </w:r>
      <w:r w:rsidRPr="00247E89">
        <w:rPr>
          <w:rFonts w:ascii="Cambria" w:hAnsi="Cambria" w:cs="Cambria"/>
          <w:i/>
          <w:sz w:val="22"/>
          <w:szCs w:val="22"/>
        </w:rPr>
        <w:t xml:space="preserve">(miejscowość), </w:t>
      </w:r>
      <w:r w:rsidRPr="00247E89">
        <w:rPr>
          <w:rFonts w:ascii="Cambria" w:hAnsi="Cambria" w:cs="Cambria"/>
          <w:sz w:val="22"/>
          <w:szCs w:val="22"/>
        </w:rPr>
        <w:t xml:space="preserve">dnia ………….……. r. </w:t>
      </w:r>
    </w:p>
    <w:p w14:paraId="2665BA25" w14:textId="77777777" w:rsidR="00301B4D" w:rsidRPr="0078181C" w:rsidRDefault="00301B4D" w:rsidP="00301B4D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27A2E30D" w14:textId="77777777" w:rsidR="00301B4D" w:rsidRPr="0078181C" w:rsidRDefault="00301B4D" w:rsidP="00301B4D">
      <w:pPr>
        <w:spacing w:line="360" w:lineRule="auto"/>
        <w:ind w:left="5664" w:firstLine="708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i/>
          <w:sz w:val="22"/>
          <w:szCs w:val="22"/>
        </w:rPr>
        <w:t xml:space="preserve">      </w:t>
      </w:r>
      <w:r w:rsidRPr="00247E89">
        <w:rPr>
          <w:rFonts w:ascii="Cambria" w:hAnsi="Cambria" w:cs="Cambria"/>
          <w:i/>
          <w:sz w:val="22"/>
          <w:szCs w:val="22"/>
        </w:rPr>
        <w:t>(podpis)</w:t>
      </w:r>
    </w:p>
    <w:p w14:paraId="3655307B" w14:textId="77777777" w:rsidR="008C3F3E" w:rsidRDefault="008C3F3E"/>
    <w:sectPr w:rsidR="008C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A1"/>
    <w:rsid w:val="00301B4D"/>
    <w:rsid w:val="008C3F3E"/>
    <w:rsid w:val="00C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E8C5"/>
  <w15:chartTrackingRefBased/>
  <w15:docId w15:val="{5FF127FE-E8D8-414F-9ED4-7D16C20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B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30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Wojcieszak</dc:creator>
  <cp:keywords/>
  <dc:description/>
  <cp:lastModifiedBy>Wiesław Wojcieszak</cp:lastModifiedBy>
  <cp:revision>2</cp:revision>
  <dcterms:created xsi:type="dcterms:W3CDTF">2020-06-17T12:44:00Z</dcterms:created>
  <dcterms:modified xsi:type="dcterms:W3CDTF">2020-06-17T12:45:00Z</dcterms:modified>
</cp:coreProperties>
</file>